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DB0" w:rsidRDefault="00CB1C9C" w:rsidP="00CB1C9C">
      <w:pPr>
        <w:spacing w:after="0"/>
        <w:jc w:val="center"/>
        <w:rPr>
          <w:rFonts w:ascii="Calisto MT" w:hAnsi="Calisto MT"/>
          <w:b/>
          <w:sz w:val="24"/>
          <w:szCs w:val="24"/>
          <w:u w:val="single"/>
        </w:rPr>
      </w:pPr>
      <w:r>
        <w:rPr>
          <w:rFonts w:ascii="Calisto MT" w:hAnsi="Calisto MT"/>
          <w:b/>
          <w:sz w:val="24"/>
          <w:szCs w:val="24"/>
          <w:u w:val="single"/>
        </w:rPr>
        <w:t>Study Outline of Amos</w:t>
      </w:r>
    </w:p>
    <w:p w:rsidR="00CB1C9C" w:rsidRDefault="00CB1C9C" w:rsidP="00CB1C9C">
      <w:pPr>
        <w:spacing w:after="0"/>
        <w:jc w:val="center"/>
        <w:rPr>
          <w:rFonts w:ascii="Calisto MT" w:hAnsi="Calisto MT"/>
          <w:b/>
          <w:sz w:val="24"/>
          <w:szCs w:val="24"/>
          <w:u w:val="single"/>
        </w:rPr>
      </w:pPr>
    </w:p>
    <w:p w:rsidR="00CB1C9C" w:rsidRDefault="001E0D37" w:rsidP="00CB1C9C">
      <w:pPr>
        <w:pStyle w:val="ListParagraph"/>
        <w:numPr>
          <w:ilvl w:val="0"/>
          <w:numId w:val="1"/>
        </w:numPr>
        <w:spacing w:after="0"/>
        <w:rPr>
          <w:rFonts w:ascii="Calisto MT" w:hAnsi="Calisto MT"/>
          <w:sz w:val="24"/>
          <w:szCs w:val="24"/>
        </w:rPr>
      </w:pPr>
      <w:r>
        <w:rPr>
          <w:rFonts w:ascii="Calisto MT" w:hAnsi="Calisto MT"/>
          <w:sz w:val="24"/>
          <w:szCs w:val="24"/>
        </w:rPr>
        <w:t>His name means “burden bearer.” 2 Kings 13-15 give us more insight to the days of his work.</w:t>
      </w:r>
    </w:p>
    <w:p w:rsidR="001E0D37" w:rsidRDefault="001E0D37" w:rsidP="001E0D37">
      <w:pPr>
        <w:pStyle w:val="ListParagraph"/>
        <w:numPr>
          <w:ilvl w:val="1"/>
          <w:numId w:val="1"/>
        </w:numPr>
        <w:spacing w:after="0"/>
        <w:rPr>
          <w:rFonts w:ascii="Calisto MT" w:hAnsi="Calisto MT"/>
          <w:sz w:val="24"/>
          <w:szCs w:val="24"/>
        </w:rPr>
      </w:pPr>
      <w:r>
        <w:rPr>
          <w:rFonts w:ascii="Calisto MT" w:hAnsi="Calisto MT"/>
          <w:sz w:val="24"/>
          <w:szCs w:val="24"/>
        </w:rPr>
        <w:t xml:space="preserve">Jeroboam II was king of Israel. He was an evil king (2 </w:t>
      </w:r>
      <w:proofErr w:type="spellStart"/>
      <w:r>
        <w:rPr>
          <w:rFonts w:ascii="Calisto MT" w:hAnsi="Calisto MT"/>
          <w:sz w:val="24"/>
          <w:szCs w:val="24"/>
        </w:rPr>
        <w:t>Kgs</w:t>
      </w:r>
      <w:proofErr w:type="spellEnd"/>
      <w:r>
        <w:rPr>
          <w:rFonts w:ascii="Calisto MT" w:hAnsi="Calisto MT"/>
          <w:sz w:val="24"/>
          <w:szCs w:val="24"/>
        </w:rPr>
        <w:t>. 14:23-29).</w:t>
      </w:r>
    </w:p>
    <w:p w:rsidR="001E0D37" w:rsidRDefault="001E0D37" w:rsidP="001E0D37">
      <w:pPr>
        <w:pStyle w:val="ListParagraph"/>
        <w:numPr>
          <w:ilvl w:val="1"/>
          <w:numId w:val="1"/>
        </w:numPr>
        <w:spacing w:after="0"/>
        <w:rPr>
          <w:rFonts w:ascii="Calisto MT" w:hAnsi="Calisto MT"/>
          <w:sz w:val="24"/>
          <w:szCs w:val="24"/>
        </w:rPr>
      </w:pPr>
      <w:proofErr w:type="spellStart"/>
      <w:r>
        <w:rPr>
          <w:rFonts w:ascii="Calisto MT" w:hAnsi="Calisto MT"/>
          <w:sz w:val="24"/>
          <w:szCs w:val="24"/>
        </w:rPr>
        <w:t>Uzziah</w:t>
      </w:r>
      <w:proofErr w:type="spellEnd"/>
      <w:r>
        <w:rPr>
          <w:rFonts w:ascii="Calisto MT" w:hAnsi="Calisto MT"/>
          <w:sz w:val="24"/>
          <w:szCs w:val="24"/>
        </w:rPr>
        <w:t xml:space="preserve"> (</w:t>
      </w:r>
      <w:proofErr w:type="spellStart"/>
      <w:r>
        <w:rPr>
          <w:rFonts w:ascii="Calisto MT" w:hAnsi="Calisto MT"/>
          <w:sz w:val="24"/>
          <w:szCs w:val="24"/>
        </w:rPr>
        <w:t>Azariah</w:t>
      </w:r>
      <w:proofErr w:type="spellEnd"/>
      <w:r>
        <w:rPr>
          <w:rFonts w:ascii="Calisto MT" w:hAnsi="Calisto MT"/>
          <w:sz w:val="24"/>
          <w:szCs w:val="24"/>
        </w:rPr>
        <w:t xml:space="preserve">) was a good king of Judah (2 </w:t>
      </w:r>
      <w:proofErr w:type="spellStart"/>
      <w:r>
        <w:rPr>
          <w:rFonts w:ascii="Calisto MT" w:hAnsi="Calisto MT"/>
          <w:sz w:val="24"/>
          <w:szCs w:val="24"/>
        </w:rPr>
        <w:t>Kgs</w:t>
      </w:r>
      <w:proofErr w:type="spellEnd"/>
      <w:r>
        <w:rPr>
          <w:rFonts w:ascii="Calisto MT" w:hAnsi="Calisto MT"/>
          <w:sz w:val="24"/>
          <w:szCs w:val="24"/>
        </w:rPr>
        <w:t>. 15:1-5).</w:t>
      </w:r>
    </w:p>
    <w:p w:rsidR="00811C26" w:rsidRDefault="00811C26" w:rsidP="001E0D37">
      <w:pPr>
        <w:pStyle w:val="ListParagraph"/>
        <w:numPr>
          <w:ilvl w:val="1"/>
          <w:numId w:val="1"/>
        </w:numPr>
        <w:spacing w:after="0"/>
        <w:rPr>
          <w:rFonts w:ascii="Calisto MT" w:hAnsi="Calisto MT"/>
          <w:sz w:val="24"/>
          <w:szCs w:val="24"/>
        </w:rPr>
      </w:pPr>
      <w:r>
        <w:rPr>
          <w:rFonts w:ascii="Calisto MT" w:hAnsi="Calisto MT"/>
          <w:sz w:val="24"/>
          <w:szCs w:val="24"/>
        </w:rPr>
        <w:t>The time is approximately 760-750 BC.</w:t>
      </w:r>
    </w:p>
    <w:p w:rsidR="00D1113A" w:rsidRDefault="00D1113A" w:rsidP="00D1113A">
      <w:pPr>
        <w:pStyle w:val="ListParagraph"/>
        <w:numPr>
          <w:ilvl w:val="0"/>
          <w:numId w:val="1"/>
        </w:numPr>
        <w:spacing w:after="0"/>
        <w:rPr>
          <w:rFonts w:ascii="Calisto MT" w:hAnsi="Calisto MT"/>
          <w:sz w:val="24"/>
          <w:szCs w:val="24"/>
        </w:rPr>
      </w:pPr>
      <w:r>
        <w:rPr>
          <w:rFonts w:ascii="Calisto MT" w:hAnsi="Calisto MT"/>
          <w:sz w:val="24"/>
          <w:szCs w:val="24"/>
        </w:rPr>
        <w:t>His primary purpose is to preach to God’s people about the sins of their day. In the first two chapters he addresses several groups of people:</w:t>
      </w:r>
    </w:p>
    <w:p w:rsidR="00D1113A" w:rsidRDefault="00D1113A" w:rsidP="00D1113A">
      <w:pPr>
        <w:pStyle w:val="ListParagraph"/>
        <w:numPr>
          <w:ilvl w:val="1"/>
          <w:numId w:val="1"/>
        </w:numPr>
        <w:spacing w:after="0"/>
        <w:rPr>
          <w:rFonts w:ascii="Calisto MT" w:hAnsi="Calisto MT"/>
          <w:sz w:val="24"/>
          <w:szCs w:val="24"/>
        </w:rPr>
      </w:pPr>
      <w:r>
        <w:rPr>
          <w:rFonts w:ascii="Calisto MT" w:hAnsi="Calisto MT"/>
          <w:sz w:val="24"/>
          <w:szCs w:val="24"/>
        </w:rPr>
        <w:t>Syria – 1:3-5.</w:t>
      </w:r>
    </w:p>
    <w:p w:rsidR="00D1113A" w:rsidRDefault="00D1113A" w:rsidP="00D1113A">
      <w:pPr>
        <w:pStyle w:val="ListParagraph"/>
        <w:numPr>
          <w:ilvl w:val="1"/>
          <w:numId w:val="1"/>
        </w:numPr>
        <w:spacing w:after="0"/>
        <w:rPr>
          <w:rFonts w:ascii="Calisto MT" w:hAnsi="Calisto MT"/>
          <w:sz w:val="24"/>
          <w:szCs w:val="24"/>
        </w:rPr>
      </w:pPr>
      <w:r>
        <w:rPr>
          <w:rFonts w:ascii="Calisto MT" w:hAnsi="Calisto MT"/>
          <w:sz w:val="24"/>
          <w:szCs w:val="24"/>
        </w:rPr>
        <w:t>Philistia – 1:6-8.</w:t>
      </w:r>
    </w:p>
    <w:p w:rsidR="00D1113A" w:rsidRDefault="00D1113A" w:rsidP="00D1113A">
      <w:pPr>
        <w:pStyle w:val="ListParagraph"/>
        <w:numPr>
          <w:ilvl w:val="1"/>
          <w:numId w:val="1"/>
        </w:numPr>
        <w:spacing w:after="0"/>
        <w:rPr>
          <w:rFonts w:ascii="Calisto MT" w:hAnsi="Calisto MT"/>
          <w:sz w:val="24"/>
          <w:szCs w:val="24"/>
        </w:rPr>
      </w:pPr>
      <w:proofErr w:type="spellStart"/>
      <w:r>
        <w:rPr>
          <w:rFonts w:ascii="Calisto MT" w:hAnsi="Calisto MT"/>
          <w:sz w:val="24"/>
          <w:szCs w:val="24"/>
        </w:rPr>
        <w:t>Tyre</w:t>
      </w:r>
      <w:proofErr w:type="spellEnd"/>
      <w:r>
        <w:rPr>
          <w:rFonts w:ascii="Calisto MT" w:hAnsi="Calisto MT"/>
          <w:sz w:val="24"/>
          <w:szCs w:val="24"/>
        </w:rPr>
        <w:t xml:space="preserve"> – 1:9-10</w:t>
      </w:r>
    </w:p>
    <w:p w:rsidR="00D1113A" w:rsidRDefault="00D1113A" w:rsidP="00D1113A">
      <w:pPr>
        <w:pStyle w:val="ListParagraph"/>
        <w:numPr>
          <w:ilvl w:val="1"/>
          <w:numId w:val="1"/>
        </w:numPr>
        <w:spacing w:after="0"/>
        <w:rPr>
          <w:rFonts w:ascii="Calisto MT" w:hAnsi="Calisto MT"/>
          <w:sz w:val="24"/>
          <w:szCs w:val="24"/>
        </w:rPr>
      </w:pPr>
      <w:r>
        <w:rPr>
          <w:rFonts w:ascii="Calisto MT" w:hAnsi="Calisto MT"/>
          <w:sz w:val="24"/>
          <w:szCs w:val="24"/>
        </w:rPr>
        <w:t>Edom – 1:11-12.</w:t>
      </w:r>
    </w:p>
    <w:p w:rsidR="00D1113A" w:rsidRDefault="00D1113A" w:rsidP="00D1113A">
      <w:pPr>
        <w:pStyle w:val="ListParagraph"/>
        <w:numPr>
          <w:ilvl w:val="1"/>
          <w:numId w:val="1"/>
        </w:numPr>
        <w:spacing w:after="0"/>
        <w:rPr>
          <w:rFonts w:ascii="Calisto MT" w:hAnsi="Calisto MT"/>
          <w:sz w:val="24"/>
          <w:szCs w:val="24"/>
        </w:rPr>
      </w:pPr>
      <w:r>
        <w:rPr>
          <w:rFonts w:ascii="Calisto MT" w:hAnsi="Calisto MT"/>
          <w:sz w:val="24"/>
          <w:szCs w:val="24"/>
        </w:rPr>
        <w:t>Ammon – 1:13-15.</w:t>
      </w:r>
    </w:p>
    <w:p w:rsidR="00D1113A" w:rsidRDefault="00D1113A" w:rsidP="00D1113A">
      <w:pPr>
        <w:pStyle w:val="ListParagraph"/>
        <w:numPr>
          <w:ilvl w:val="1"/>
          <w:numId w:val="1"/>
        </w:numPr>
        <w:spacing w:after="0"/>
        <w:rPr>
          <w:rFonts w:ascii="Calisto MT" w:hAnsi="Calisto MT"/>
          <w:sz w:val="24"/>
          <w:szCs w:val="24"/>
        </w:rPr>
      </w:pPr>
      <w:r>
        <w:rPr>
          <w:rFonts w:ascii="Calisto MT" w:hAnsi="Calisto MT"/>
          <w:sz w:val="24"/>
          <w:szCs w:val="24"/>
        </w:rPr>
        <w:t>Moab – 2:1-3.</w:t>
      </w:r>
    </w:p>
    <w:p w:rsidR="00D1113A" w:rsidRDefault="00D1113A" w:rsidP="00D1113A">
      <w:pPr>
        <w:pStyle w:val="ListParagraph"/>
        <w:numPr>
          <w:ilvl w:val="1"/>
          <w:numId w:val="1"/>
        </w:numPr>
        <w:spacing w:after="0"/>
        <w:rPr>
          <w:rFonts w:ascii="Calisto MT" w:hAnsi="Calisto MT"/>
          <w:sz w:val="24"/>
          <w:szCs w:val="24"/>
        </w:rPr>
      </w:pPr>
      <w:r>
        <w:rPr>
          <w:rFonts w:ascii="Calisto MT" w:hAnsi="Calisto MT"/>
          <w:sz w:val="24"/>
          <w:szCs w:val="24"/>
        </w:rPr>
        <w:t>Judah – 2:4-5.</w:t>
      </w:r>
    </w:p>
    <w:p w:rsidR="00D1113A" w:rsidRDefault="00D1113A" w:rsidP="00D1113A">
      <w:pPr>
        <w:pStyle w:val="ListParagraph"/>
        <w:numPr>
          <w:ilvl w:val="1"/>
          <w:numId w:val="1"/>
        </w:numPr>
        <w:spacing w:after="0"/>
        <w:rPr>
          <w:rFonts w:ascii="Calisto MT" w:hAnsi="Calisto MT"/>
          <w:sz w:val="24"/>
          <w:szCs w:val="24"/>
        </w:rPr>
      </w:pPr>
      <w:r>
        <w:rPr>
          <w:rFonts w:ascii="Calisto MT" w:hAnsi="Calisto MT"/>
          <w:sz w:val="24"/>
          <w:szCs w:val="24"/>
        </w:rPr>
        <w:t>Israel – 2:6-8.</w:t>
      </w:r>
    </w:p>
    <w:p w:rsidR="00811C26" w:rsidRDefault="00811C26" w:rsidP="00811C26">
      <w:pPr>
        <w:pStyle w:val="ListParagraph"/>
        <w:numPr>
          <w:ilvl w:val="0"/>
          <w:numId w:val="1"/>
        </w:numPr>
        <w:spacing w:after="0"/>
        <w:rPr>
          <w:rFonts w:ascii="Calisto MT" w:hAnsi="Calisto MT"/>
          <w:sz w:val="24"/>
          <w:szCs w:val="24"/>
        </w:rPr>
      </w:pPr>
      <w:r>
        <w:rPr>
          <w:rFonts w:ascii="Calisto MT" w:hAnsi="Calisto MT"/>
          <w:sz w:val="24"/>
          <w:szCs w:val="24"/>
        </w:rPr>
        <w:t>Amos 1-2 – God’s Judgment on Heathen Nations and His Own People.</w:t>
      </w:r>
    </w:p>
    <w:p w:rsidR="00811C26" w:rsidRDefault="00811C26" w:rsidP="00811C26">
      <w:pPr>
        <w:pStyle w:val="ListParagraph"/>
        <w:numPr>
          <w:ilvl w:val="1"/>
          <w:numId w:val="1"/>
        </w:numPr>
        <w:spacing w:after="0"/>
        <w:rPr>
          <w:rFonts w:ascii="Calisto MT" w:hAnsi="Calisto MT"/>
          <w:sz w:val="24"/>
          <w:szCs w:val="24"/>
        </w:rPr>
      </w:pPr>
      <w:r>
        <w:rPr>
          <w:rFonts w:ascii="Calisto MT" w:hAnsi="Calisto MT"/>
          <w:sz w:val="24"/>
          <w:szCs w:val="24"/>
        </w:rPr>
        <w:t xml:space="preserve">1:3-5 – Judgment on Syria. “Three and four…” This is not a literal number, but a reference to the fullness of their sin. </w:t>
      </w:r>
      <w:proofErr w:type="spellStart"/>
      <w:r>
        <w:rPr>
          <w:rFonts w:ascii="Calisto MT" w:hAnsi="Calisto MT"/>
          <w:sz w:val="24"/>
          <w:szCs w:val="24"/>
        </w:rPr>
        <w:t>Hazael</w:t>
      </w:r>
      <w:proofErr w:type="spellEnd"/>
      <w:r>
        <w:rPr>
          <w:rFonts w:ascii="Calisto MT" w:hAnsi="Calisto MT"/>
          <w:sz w:val="24"/>
          <w:szCs w:val="24"/>
        </w:rPr>
        <w:t xml:space="preserve"> and </w:t>
      </w:r>
      <w:proofErr w:type="spellStart"/>
      <w:r>
        <w:rPr>
          <w:rFonts w:ascii="Calisto MT" w:hAnsi="Calisto MT"/>
          <w:sz w:val="24"/>
          <w:szCs w:val="24"/>
        </w:rPr>
        <w:t>BenHadad</w:t>
      </w:r>
      <w:proofErr w:type="spellEnd"/>
      <w:r>
        <w:rPr>
          <w:rFonts w:ascii="Calisto MT" w:hAnsi="Calisto MT"/>
          <w:sz w:val="24"/>
          <w:szCs w:val="24"/>
        </w:rPr>
        <w:t xml:space="preserve"> are mentioned in 2 Kings 8 and 2 Kings 13. They were inhumane in the treatment of their enemies.</w:t>
      </w:r>
    </w:p>
    <w:p w:rsidR="00811C26" w:rsidRDefault="00811C26" w:rsidP="00811C26">
      <w:pPr>
        <w:pStyle w:val="ListParagraph"/>
        <w:numPr>
          <w:ilvl w:val="1"/>
          <w:numId w:val="1"/>
        </w:numPr>
        <w:spacing w:after="0"/>
        <w:rPr>
          <w:rFonts w:ascii="Calisto MT" w:hAnsi="Calisto MT"/>
          <w:sz w:val="24"/>
          <w:szCs w:val="24"/>
        </w:rPr>
      </w:pPr>
      <w:r>
        <w:rPr>
          <w:rFonts w:ascii="Calisto MT" w:hAnsi="Calisto MT"/>
          <w:sz w:val="24"/>
          <w:szCs w:val="24"/>
        </w:rPr>
        <w:t>1:6-8 – Judgment on Philistia. The sin mentioned for them was slave trafficking.</w:t>
      </w:r>
      <w:r w:rsidR="001B7783">
        <w:rPr>
          <w:rFonts w:ascii="Calisto MT" w:hAnsi="Calisto MT"/>
          <w:sz w:val="24"/>
          <w:szCs w:val="24"/>
        </w:rPr>
        <w:t xml:space="preserve"> 2 Chronicles 26:6 mentions that the walls of Philistine cities were broken down by </w:t>
      </w:r>
      <w:proofErr w:type="spellStart"/>
      <w:r w:rsidR="001B7783">
        <w:rPr>
          <w:rFonts w:ascii="Calisto MT" w:hAnsi="Calisto MT"/>
          <w:sz w:val="24"/>
          <w:szCs w:val="24"/>
        </w:rPr>
        <w:t>Uzziah</w:t>
      </w:r>
      <w:proofErr w:type="spellEnd"/>
      <w:r w:rsidR="001B7783">
        <w:rPr>
          <w:rFonts w:ascii="Calisto MT" w:hAnsi="Calisto MT"/>
          <w:sz w:val="24"/>
          <w:szCs w:val="24"/>
        </w:rPr>
        <w:t>.</w:t>
      </w:r>
    </w:p>
    <w:p w:rsidR="001B7783" w:rsidRDefault="001B7783" w:rsidP="00811C26">
      <w:pPr>
        <w:pStyle w:val="ListParagraph"/>
        <w:numPr>
          <w:ilvl w:val="1"/>
          <w:numId w:val="1"/>
        </w:numPr>
        <w:spacing w:after="0"/>
        <w:rPr>
          <w:rFonts w:ascii="Calisto MT" w:hAnsi="Calisto MT"/>
          <w:sz w:val="24"/>
          <w:szCs w:val="24"/>
        </w:rPr>
      </w:pPr>
      <w:r>
        <w:rPr>
          <w:rFonts w:ascii="Calisto MT" w:hAnsi="Calisto MT"/>
          <w:sz w:val="24"/>
          <w:szCs w:val="24"/>
        </w:rPr>
        <w:t xml:space="preserve">1:9-10 – Judgment on </w:t>
      </w:r>
      <w:proofErr w:type="spellStart"/>
      <w:r>
        <w:rPr>
          <w:rFonts w:ascii="Calisto MT" w:hAnsi="Calisto MT"/>
          <w:sz w:val="24"/>
          <w:szCs w:val="24"/>
        </w:rPr>
        <w:t>Tyre</w:t>
      </w:r>
      <w:proofErr w:type="spellEnd"/>
      <w:r>
        <w:rPr>
          <w:rFonts w:ascii="Calisto MT" w:hAnsi="Calisto MT"/>
          <w:sz w:val="24"/>
          <w:szCs w:val="24"/>
        </w:rPr>
        <w:t>. Their sin was that they forgot about the “covenant of brotherhood.” This is probably a reference to the covenant between David and Hiram (2 Samuel 5:11).</w:t>
      </w:r>
    </w:p>
    <w:p w:rsidR="001B7783" w:rsidRDefault="001B7783" w:rsidP="00811C26">
      <w:pPr>
        <w:pStyle w:val="ListParagraph"/>
        <w:numPr>
          <w:ilvl w:val="1"/>
          <w:numId w:val="1"/>
        </w:numPr>
        <w:spacing w:after="0"/>
        <w:rPr>
          <w:rFonts w:ascii="Calisto MT" w:hAnsi="Calisto MT"/>
          <w:sz w:val="24"/>
          <w:szCs w:val="24"/>
        </w:rPr>
      </w:pPr>
      <w:r>
        <w:rPr>
          <w:rFonts w:ascii="Calisto MT" w:hAnsi="Calisto MT"/>
          <w:sz w:val="24"/>
          <w:szCs w:val="24"/>
        </w:rPr>
        <w:t>1:11-12 – Judgment on Edom. They were the descendants of Esau, the brother of Jacob. The sin mentioned is Edom’s anger towards his brother (Numbers 20:14-21).</w:t>
      </w:r>
    </w:p>
    <w:p w:rsidR="001B7783" w:rsidRDefault="001B7783" w:rsidP="00811C26">
      <w:pPr>
        <w:pStyle w:val="ListParagraph"/>
        <w:numPr>
          <w:ilvl w:val="1"/>
          <w:numId w:val="1"/>
        </w:numPr>
        <w:spacing w:after="0"/>
        <w:rPr>
          <w:rFonts w:ascii="Calisto MT" w:hAnsi="Calisto MT"/>
          <w:sz w:val="24"/>
          <w:szCs w:val="24"/>
        </w:rPr>
      </w:pPr>
      <w:r>
        <w:rPr>
          <w:rFonts w:ascii="Calisto MT" w:hAnsi="Calisto MT"/>
          <w:sz w:val="24"/>
          <w:szCs w:val="24"/>
        </w:rPr>
        <w:t>1:13-15 – Judgment on Ammon. Their sin seems to have been extreme cruelty to their enemies. Ammon was a descendant of Lot through his daughter (Genesis 19).</w:t>
      </w:r>
    </w:p>
    <w:p w:rsidR="001B7783" w:rsidRDefault="001B7783" w:rsidP="00811C26">
      <w:pPr>
        <w:pStyle w:val="ListParagraph"/>
        <w:numPr>
          <w:ilvl w:val="1"/>
          <w:numId w:val="1"/>
        </w:numPr>
        <w:spacing w:after="0"/>
        <w:rPr>
          <w:rFonts w:ascii="Calisto MT" w:hAnsi="Calisto MT"/>
          <w:sz w:val="24"/>
          <w:szCs w:val="24"/>
        </w:rPr>
      </w:pPr>
      <w:r>
        <w:rPr>
          <w:rFonts w:ascii="Calisto MT" w:hAnsi="Calisto MT"/>
          <w:sz w:val="24"/>
          <w:szCs w:val="24"/>
        </w:rPr>
        <w:t>2:1-3 – Judgment on Moab. Another descendant of Lot through his other daughter. Their sin mentioned is also extreme cruelty to the enemy.</w:t>
      </w:r>
    </w:p>
    <w:p w:rsidR="001B7783" w:rsidRDefault="001B7783" w:rsidP="00811C26">
      <w:pPr>
        <w:pStyle w:val="ListParagraph"/>
        <w:numPr>
          <w:ilvl w:val="1"/>
          <w:numId w:val="1"/>
        </w:numPr>
        <w:spacing w:after="0"/>
        <w:rPr>
          <w:rFonts w:ascii="Calisto MT" w:hAnsi="Calisto MT"/>
          <w:sz w:val="24"/>
          <w:szCs w:val="24"/>
        </w:rPr>
      </w:pPr>
      <w:r>
        <w:rPr>
          <w:rFonts w:ascii="Calisto MT" w:hAnsi="Calisto MT"/>
          <w:sz w:val="24"/>
          <w:szCs w:val="24"/>
        </w:rPr>
        <w:t>2:4-5 – Judgment on Judah. Their sin was that they despised God’s law and did not keep His commandments.</w:t>
      </w:r>
    </w:p>
    <w:p w:rsidR="00A95D6F" w:rsidRDefault="001B7783" w:rsidP="00A95D6F">
      <w:pPr>
        <w:pStyle w:val="ListParagraph"/>
        <w:numPr>
          <w:ilvl w:val="1"/>
          <w:numId w:val="1"/>
        </w:numPr>
        <w:spacing w:after="0"/>
        <w:rPr>
          <w:rFonts w:ascii="Calisto MT" w:hAnsi="Calisto MT"/>
          <w:sz w:val="24"/>
          <w:szCs w:val="24"/>
        </w:rPr>
      </w:pPr>
      <w:r>
        <w:rPr>
          <w:rFonts w:ascii="Calisto MT" w:hAnsi="Calisto MT"/>
          <w:sz w:val="24"/>
          <w:szCs w:val="24"/>
        </w:rPr>
        <w:t>2:6-8 – Judgment on Israel. Their sin seems to</w:t>
      </w:r>
      <w:r w:rsidR="002C155D">
        <w:rPr>
          <w:rFonts w:ascii="Calisto MT" w:hAnsi="Calisto MT"/>
          <w:sz w:val="24"/>
          <w:szCs w:val="24"/>
        </w:rPr>
        <w:t xml:space="preserve"> be a complete lack of morality.</w:t>
      </w:r>
    </w:p>
    <w:p w:rsidR="00A95D6F" w:rsidRPr="00A95D6F" w:rsidRDefault="00A95D6F" w:rsidP="00A95D6F">
      <w:pPr>
        <w:pStyle w:val="ListParagraph"/>
        <w:spacing w:after="0"/>
        <w:ind w:left="1440"/>
        <w:rPr>
          <w:rFonts w:ascii="Calisto MT" w:hAnsi="Calisto MT"/>
          <w:sz w:val="24"/>
          <w:szCs w:val="24"/>
        </w:rPr>
      </w:pPr>
    </w:p>
    <w:p w:rsidR="002C155D" w:rsidRDefault="002C155D" w:rsidP="002C155D">
      <w:pPr>
        <w:pStyle w:val="ListParagraph"/>
        <w:numPr>
          <w:ilvl w:val="1"/>
          <w:numId w:val="1"/>
        </w:numPr>
        <w:spacing w:after="0"/>
        <w:rPr>
          <w:rFonts w:ascii="Calisto MT" w:hAnsi="Calisto MT"/>
          <w:sz w:val="24"/>
          <w:szCs w:val="24"/>
        </w:rPr>
      </w:pPr>
      <w:r>
        <w:rPr>
          <w:rFonts w:ascii="Calisto MT" w:hAnsi="Calisto MT"/>
          <w:sz w:val="24"/>
          <w:szCs w:val="24"/>
        </w:rPr>
        <w:lastRenderedPageBreak/>
        <w:t>2:9-12 is a review of what God had done for them throughout history:</w:t>
      </w:r>
    </w:p>
    <w:p w:rsidR="002C155D" w:rsidRDefault="002C155D" w:rsidP="002C155D">
      <w:pPr>
        <w:pStyle w:val="ListParagraph"/>
        <w:numPr>
          <w:ilvl w:val="2"/>
          <w:numId w:val="1"/>
        </w:numPr>
        <w:spacing w:after="0"/>
        <w:rPr>
          <w:rFonts w:ascii="Calisto MT" w:hAnsi="Calisto MT"/>
          <w:sz w:val="24"/>
          <w:szCs w:val="24"/>
        </w:rPr>
      </w:pPr>
      <w:r>
        <w:rPr>
          <w:rFonts w:ascii="Calisto MT" w:hAnsi="Calisto MT"/>
          <w:sz w:val="24"/>
          <w:szCs w:val="24"/>
        </w:rPr>
        <w:t>Destroyed the enemies.</w:t>
      </w:r>
    </w:p>
    <w:p w:rsidR="002C155D" w:rsidRDefault="002C155D" w:rsidP="002C155D">
      <w:pPr>
        <w:pStyle w:val="ListParagraph"/>
        <w:numPr>
          <w:ilvl w:val="2"/>
          <w:numId w:val="1"/>
        </w:numPr>
        <w:spacing w:after="0"/>
        <w:rPr>
          <w:rFonts w:ascii="Calisto MT" w:hAnsi="Calisto MT"/>
          <w:sz w:val="24"/>
          <w:szCs w:val="24"/>
        </w:rPr>
      </w:pPr>
      <w:r>
        <w:rPr>
          <w:rFonts w:ascii="Calisto MT" w:hAnsi="Calisto MT"/>
          <w:sz w:val="24"/>
          <w:szCs w:val="24"/>
        </w:rPr>
        <w:t>Delivered them from Egypt.</w:t>
      </w:r>
    </w:p>
    <w:p w:rsidR="002C155D" w:rsidRDefault="002C155D" w:rsidP="002C155D">
      <w:pPr>
        <w:pStyle w:val="ListParagraph"/>
        <w:numPr>
          <w:ilvl w:val="2"/>
          <w:numId w:val="1"/>
        </w:numPr>
        <w:spacing w:after="0"/>
        <w:rPr>
          <w:rFonts w:ascii="Calisto MT" w:hAnsi="Calisto MT"/>
          <w:sz w:val="24"/>
          <w:szCs w:val="24"/>
        </w:rPr>
      </w:pPr>
      <w:r>
        <w:rPr>
          <w:rFonts w:ascii="Calisto MT" w:hAnsi="Calisto MT"/>
          <w:sz w:val="24"/>
          <w:szCs w:val="24"/>
        </w:rPr>
        <w:t>Led them through the wilderness for forty years.</w:t>
      </w:r>
    </w:p>
    <w:p w:rsidR="002C155D" w:rsidRDefault="002C155D" w:rsidP="002C155D">
      <w:pPr>
        <w:pStyle w:val="ListParagraph"/>
        <w:numPr>
          <w:ilvl w:val="2"/>
          <w:numId w:val="1"/>
        </w:numPr>
        <w:spacing w:after="0"/>
        <w:rPr>
          <w:rFonts w:ascii="Calisto MT" w:hAnsi="Calisto MT"/>
          <w:sz w:val="24"/>
          <w:szCs w:val="24"/>
        </w:rPr>
      </w:pPr>
      <w:r>
        <w:rPr>
          <w:rFonts w:ascii="Calisto MT" w:hAnsi="Calisto MT"/>
          <w:sz w:val="24"/>
          <w:szCs w:val="24"/>
        </w:rPr>
        <w:t>Gave them the prophets.</w:t>
      </w:r>
    </w:p>
    <w:p w:rsidR="002C155D" w:rsidRDefault="002C155D" w:rsidP="002C155D">
      <w:pPr>
        <w:pStyle w:val="ListParagraph"/>
        <w:numPr>
          <w:ilvl w:val="1"/>
          <w:numId w:val="1"/>
        </w:numPr>
        <w:spacing w:after="0"/>
        <w:rPr>
          <w:rFonts w:ascii="Calisto MT" w:hAnsi="Calisto MT"/>
          <w:sz w:val="24"/>
          <w:szCs w:val="24"/>
        </w:rPr>
      </w:pPr>
      <w:r>
        <w:rPr>
          <w:rFonts w:ascii="Calisto MT" w:hAnsi="Calisto MT"/>
          <w:sz w:val="24"/>
          <w:szCs w:val="24"/>
        </w:rPr>
        <w:t xml:space="preserve">2:13-16 </w:t>
      </w:r>
      <w:r w:rsidR="001543C9">
        <w:rPr>
          <w:rFonts w:ascii="Calisto MT" w:hAnsi="Calisto MT"/>
          <w:sz w:val="24"/>
          <w:szCs w:val="24"/>
        </w:rPr>
        <w:t>–</w:t>
      </w:r>
      <w:r>
        <w:rPr>
          <w:rFonts w:ascii="Calisto MT" w:hAnsi="Calisto MT"/>
          <w:sz w:val="24"/>
          <w:szCs w:val="24"/>
        </w:rPr>
        <w:t xml:space="preserve"> </w:t>
      </w:r>
      <w:r w:rsidR="001543C9">
        <w:rPr>
          <w:rFonts w:ascii="Calisto MT" w:hAnsi="Calisto MT"/>
          <w:sz w:val="24"/>
          <w:szCs w:val="24"/>
        </w:rPr>
        <w:t>The ASV reads, “I will press you in your place…” It seems that this is a declaration of war against the children of Israel because of her sin.</w:t>
      </w:r>
    </w:p>
    <w:p w:rsidR="007352F7" w:rsidRDefault="007352F7" w:rsidP="007352F7">
      <w:pPr>
        <w:pStyle w:val="ListParagraph"/>
        <w:numPr>
          <w:ilvl w:val="0"/>
          <w:numId w:val="1"/>
        </w:numPr>
        <w:spacing w:after="0"/>
        <w:rPr>
          <w:rFonts w:ascii="Calisto MT" w:hAnsi="Calisto MT"/>
          <w:sz w:val="24"/>
          <w:szCs w:val="24"/>
        </w:rPr>
      </w:pPr>
      <w:r>
        <w:rPr>
          <w:rFonts w:ascii="Calisto MT" w:hAnsi="Calisto MT"/>
          <w:sz w:val="24"/>
          <w:szCs w:val="24"/>
        </w:rPr>
        <w:t>Amos 3 – The Prophet’s Authority and the Coming Captivity.</w:t>
      </w:r>
    </w:p>
    <w:p w:rsidR="007352F7" w:rsidRDefault="007352F7" w:rsidP="007352F7">
      <w:pPr>
        <w:pStyle w:val="ListParagraph"/>
        <w:numPr>
          <w:ilvl w:val="1"/>
          <w:numId w:val="1"/>
        </w:numPr>
        <w:spacing w:after="0"/>
        <w:rPr>
          <w:rFonts w:ascii="Calisto MT" w:hAnsi="Calisto MT"/>
          <w:sz w:val="24"/>
          <w:szCs w:val="24"/>
        </w:rPr>
      </w:pPr>
      <w:r>
        <w:rPr>
          <w:rFonts w:ascii="Calisto MT" w:hAnsi="Calisto MT"/>
          <w:sz w:val="24"/>
          <w:szCs w:val="24"/>
        </w:rPr>
        <w:t>They had a special relationship with God, going back to Abraham, which they rejected.</w:t>
      </w:r>
    </w:p>
    <w:p w:rsidR="007352F7" w:rsidRDefault="007352F7" w:rsidP="007352F7">
      <w:pPr>
        <w:pStyle w:val="ListParagraph"/>
        <w:numPr>
          <w:ilvl w:val="1"/>
          <w:numId w:val="1"/>
        </w:numPr>
        <w:spacing w:after="0"/>
        <w:rPr>
          <w:rFonts w:ascii="Calisto MT" w:hAnsi="Calisto MT"/>
          <w:sz w:val="24"/>
          <w:szCs w:val="24"/>
        </w:rPr>
      </w:pPr>
      <w:r>
        <w:rPr>
          <w:rFonts w:ascii="Calisto MT" w:hAnsi="Calisto MT"/>
          <w:sz w:val="24"/>
          <w:szCs w:val="24"/>
        </w:rPr>
        <w:t>2 Kings 13:22-23; 17:13-18.</w:t>
      </w:r>
    </w:p>
    <w:p w:rsidR="007352F7" w:rsidRDefault="007352F7" w:rsidP="007352F7">
      <w:pPr>
        <w:pStyle w:val="ListParagraph"/>
        <w:numPr>
          <w:ilvl w:val="1"/>
          <w:numId w:val="1"/>
        </w:numPr>
        <w:spacing w:after="0"/>
        <w:rPr>
          <w:rFonts w:ascii="Calisto MT" w:hAnsi="Calisto MT"/>
          <w:sz w:val="24"/>
          <w:szCs w:val="24"/>
        </w:rPr>
      </w:pPr>
      <w:r>
        <w:rPr>
          <w:rFonts w:ascii="Calisto MT" w:hAnsi="Calisto MT"/>
          <w:sz w:val="24"/>
          <w:szCs w:val="24"/>
        </w:rPr>
        <w:t>God had given His people plenty of warning through all the prophets (3:7-8).</w:t>
      </w:r>
    </w:p>
    <w:p w:rsidR="007352F7" w:rsidRDefault="007352F7" w:rsidP="007352F7">
      <w:pPr>
        <w:pStyle w:val="ListParagraph"/>
        <w:numPr>
          <w:ilvl w:val="1"/>
          <w:numId w:val="1"/>
        </w:numPr>
        <w:spacing w:after="0"/>
        <w:rPr>
          <w:rFonts w:ascii="Calisto MT" w:hAnsi="Calisto MT"/>
          <w:sz w:val="24"/>
          <w:szCs w:val="24"/>
        </w:rPr>
      </w:pPr>
      <w:r>
        <w:rPr>
          <w:rFonts w:ascii="Calisto MT" w:hAnsi="Calisto MT"/>
          <w:sz w:val="24"/>
          <w:szCs w:val="24"/>
        </w:rPr>
        <w:t>Things have gotten so bad that they do not even know how to do what is right (3:10).</w:t>
      </w:r>
    </w:p>
    <w:p w:rsidR="007352F7" w:rsidRDefault="007352F7" w:rsidP="007352F7">
      <w:pPr>
        <w:pStyle w:val="ListParagraph"/>
        <w:numPr>
          <w:ilvl w:val="1"/>
          <w:numId w:val="1"/>
        </w:numPr>
        <w:spacing w:after="0"/>
        <w:rPr>
          <w:rFonts w:ascii="Calisto MT" w:hAnsi="Calisto MT"/>
          <w:sz w:val="24"/>
          <w:szCs w:val="24"/>
        </w:rPr>
      </w:pPr>
      <w:r>
        <w:rPr>
          <w:rFonts w:ascii="Calisto MT" w:hAnsi="Calisto MT"/>
          <w:sz w:val="24"/>
          <w:szCs w:val="24"/>
        </w:rPr>
        <w:t>3:11-15 is an announcement declaring the surety of Israel’s destruction.</w:t>
      </w:r>
    </w:p>
    <w:p w:rsidR="00D27CA0" w:rsidRDefault="00D27CA0" w:rsidP="00D27CA0">
      <w:pPr>
        <w:pStyle w:val="ListParagraph"/>
        <w:numPr>
          <w:ilvl w:val="0"/>
          <w:numId w:val="1"/>
        </w:numPr>
        <w:spacing w:after="0"/>
        <w:rPr>
          <w:rFonts w:ascii="Calisto MT" w:hAnsi="Calisto MT"/>
          <w:sz w:val="24"/>
          <w:szCs w:val="24"/>
        </w:rPr>
      </w:pPr>
      <w:r>
        <w:rPr>
          <w:rFonts w:ascii="Calisto MT" w:hAnsi="Calisto MT"/>
          <w:sz w:val="24"/>
          <w:szCs w:val="24"/>
        </w:rPr>
        <w:t>Amos 4 – With All the Warnings Israel Still Failed to Return to the Lord.</w:t>
      </w:r>
    </w:p>
    <w:p w:rsidR="00D27CA0" w:rsidRDefault="00D27CA0" w:rsidP="00D27CA0">
      <w:pPr>
        <w:pStyle w:val="ListParagraph"/>
        <w:numPr>
          <w:ilvl w:val="1"/>
          <w:numId w:val="1"/>
        </w:numPr>
        <w:spacing w:after="0"/>
        <w:rPr>
          <w:rFonts w:ascii="Calisto MT" w:hAnsi="Calisto MT"/>
          <w:sz w:val="24"/>
          <w:szCs w:val="24"/>
        </w:rPr>
      </w:pPr>
      <w:r>
        <w:rPr>
          <w:rFonts w:ascii="Calisto MT" w:hAnsi="Calisto MT"/>
          <w:sz w:val="24"/>
          <w:szCs w:val="24"/>
        </w:rPr>
        <w:t>The prophet addresses the women of Israel (4:1-3).</w:t>
      </w:r>
    </w:p>
    <w:p w:rsidR="00D27CA0" w:rsidRDefault="00D27CA0" w:rsidP="00D27CA0">
      <w:pPr>
        <w:pStyle w:val="ListParagraph"/>
        <w:numPr>
          <w:ilvl w:val="1"/>
          <w:numId w:val="1"/>
        </w:numPr>
        <w:spacing w:after="0"/>
        <w:rPr>
          <w:rFonts w:ascii="Calisto MT" w:hAnsi="Calisto MT"/>
          <w:sz w:val="24"/>
          <w:szCs w:val="24"/>
        </w:rPr>
      </w:pPr>
      <w:r>
        <w:rPr>
          <w:rFonts w:ascii="Calisto MT" w:hAnsi="Calisto MT"/>
          <w:sz w:val="24"/>
          <w:szCs w:val="24"/>
        </w:rPr>
        <w:t>On verses 4-5 Homer Hailey wrote, “There was an abundance of religion in the land, but no true piety and devotion to God.”</w:t>
      </w:r>
    </w:p>
    <w:p w:rsidR="00D27CA0" w:rsidRDefault="00D27CA0" w:rsidP="00D27CA0">
      <w:pPr>
        <w:pStyle w:val="ListParagraph"/>
        <w:numPr>
          <w:ilvl w:val="1"/>
          <w:numId w:val="1"/>
        </w:numPr>
        <w:spacing w:after="0"/>
        <w:rPr>
          <w:rFonts w:ascii="Calisto MT" w:hAnsi="Calisto MT"/>
          <w:sz w:val="24"/>
          <w:szCs w:val="24"/>
        </w:rPr>
      </w:pPr>
      <w:r>
        <w:rPr>
          <w:rFonts w:ascii="Calisto MT" w:hAnsi="Calisto MT"/>
          <w:sz w:val="24"/>
          <w:szCs w:val="24"/>
        </w:rPr>
        <w:t>2 Kings 17:33.</w:t>
      </w:r>
    </w:p>
    <w:p w:rsidR="00D27CA0" w:rsidRDefault="00D27CA0" w:rsidP="00D27CA0">
      <w:pPr>
        <w:pStyle w:val="ListParagraph"/>
        <w:numPr>
          <w:ilvl w:val="1"/>
          <w:numId w:val="1"/>
        </w:numPr>
        <w:spacing w:after="0"/>
        <w:rPr>
          <w:rFonts w:ascii="Calisto MT" w:hAnsi="Calisto MT"/>
          <w:sz w:val="24"/>
          <w:szCs w:val="24"/>
        </w:rPr>
      </w:pPr>
      <w:r>
        <w:rPr>
          <w:rFonts w:ascii="Calisto MT" w:hAnsi="Calisto MT"/>
          <w:sz w:val="24"/>
          <w:szCs w:val="24"/>
        </w:rPr>
        <w:t>4:6-13 illustrate the fact that God had warned them through punishment many times, yet they refused to turn to Him.</w:t>
      </w:r>
    </w:p>
    <w:p w:rsidR="008B430A" w:rsidRDefault="00A95D6F" w:rsidP="008B430A">
      <w:pPr>
        <w:pStyle w:val="ListParagraph"/>
        <w:numPr>
          <w:ilvl w:val="1"/>
          <w:numId w:val="1"/>
        </w:numPr>
        <w:spacing w:after="0"/>
        <w:rPr>
          <w:rFonts w:ascii="Calisto MT" w:hAnsi="Calisto MT"/>
          <w:sz w:val="24"/>
          <w:szCs w:val="24"/>
        </w:rPr>
      </w:pPr>
      <w:r>
        <w:rPr>
          <w:rFonts w:ascii="Calisto MT" w:hAnsi="Calisto MT"/>
          <w:sz w:val="24"/>
          <w:szCs w:val="24"/>
        </w:rPr>
        <w:t>5 times the prophet writes, “Yet you have not returned to me.”</w:t>
      </w:r>
    </w:p>
    <w:p w:rsidR="008B430A" w:rsidRDefault="008B430A" w:rsidP="008B430A">
      <w:pPr>
        <w:spacing w:after="0"/>
        <w:rPr>
          <w:rFonts w:ascii="Calisto MT" w:hAnsi="Calisto MT"/>
          <w:sz w:val="24"/>
          <w:szCs w:val="24"/>
        </w:rPr>
      </w:pPr>
    </w:p>
    <w:p w:rsidR="008B430A" w:rsidRDefault="008B430A" w:rsidP="008B430A">
      <w:pPr>
        <w:spacing w:after="0"/>
        <w:rPr>
          <w:rFonts w:ascii="Calisto MT" w:hAnsi="Calisto MT"/>
          <w:sz w:val="24"/>
          <w:szCs w:val="24"/>
        </w:rPr>
      </w:pPr>
    </w:p>
    <w:p w:rsidR="008B430A" w:rsidRDefault="008B430A" w:rsidP="008B430A">
      <w:pPr>
        <w:spacing w:after="0"/>
        <w:rPr>
          <w:rFonts w:ascii="Calisto MT" w:hAnsi="Calisto MT"/>
          <w:sz w:val="24"/>
          <w:szCs w:val="24"/>
        </w:rPr>
      </w:pPr>
    </w:p>
    <w:p w:rsidR="008B430A" w:rsidRDefault="008B430A" w:rsidP="008B430A">
      <w:pPr>
        <w:spacing w:after="0"/>
        <w:rPr>
          <w:rFonts w:ascii="Calisto MT" w:hAnsi="Calisto MT"/>
          <w:sz w:val="24"/>
          <w:szCs w:val="24"/>
        </w:rPr>
      </w:pPr>
    </w:p>
    <w:p w:rsidR="008B430A" w:rsidRDefault="008B430A" w:rsidP="008B430A">
      <w:pPr>
        <w:spacing w:after="0"/>
        <w:rPr>
          <w:rFonts w:ascii="Calisto MT" w:hAnsi="Calisto MT"/>
          <w:sz w:val="24"/>
          <w:szCs w:val="24"/>
        </w:rPr>
      </w:pPr>
    </w:p>
    <w:p w:rsidR="008B430A" w:rsidRDefault="008B430A" w:rsidP="008B430A">
      <w:pPr>
        <w:spacing w:after="0"/>
        <w:rPr>
          <w:rFonts w:ascii="Calisto MT" w:hAnsi="Calisto MT"/>
          <w:sz w:val="24"/>
          <w:szCs w:val="24"/>
        </w:rPr>
      </w:pPr>
    </w:p>
    <w:p w:rsidR="008B430A" w:rsidRDefault="008B430A" w:rsidP="008B430A">
      <w:pPr>
        <w:spacing w:after="0"/>
        <w:rPr>
          <w:rFonts w:ascii="Calisto MT" w:hAnsi="Calisto MT"/>
          <w:sz w:val="24"/>
          <w:szCs w:val="24"/>
        </w:rPr>
      </w:pPr>
    </w:p>
    <w:p w:rsidR="008B430A" w:rsidRDefault="008B430A" w:rsidP="008B430A">
      <w:pPr>
        <w:spacing w:after="0"/>
        <w:rPr>
          <w:rFonts w:ascii="Calisto MT" w:hAnsi="Calisto MT"/>
          <w:sz w:val="24"/>
          <w:szCs w:val="24"/>
        </w:rPr>
      </w:pPr>
    </w:p>
    <w:p w:rsidR="008B430A" w:rsidRDefault="008B430A" w:rsidP="008B430A">
      <w:pPr>
        <w:spacing w:after="0"/>
        <w:rPr>
          <w:rFonts w:ascii="Calisto MT" w:hAnsi="Calisto MT"/>
          <w:sz w:val="24"/>
          <w:szCs w:val="24"/>
        </w:rPr>
      </w:pPr>
    </w:p>
    <w:p w:rsidR="008B430A" w:rsidRDefault="008B430A" w:rsidP="008B430A">
      <w:pPr>
        <w:spacing w:after="0"/>
        <w:rPr>
          <w:rFonts w:ascii="Calisto MT" w:hAnsi="Calisto MT"/>
          <w:sz w:val="24"/>
          <w:szCs w:val="24"/>
        </w:rPr>
      </w:pPr>
    </w:p>
    <w:p w:rsidR="008B430A" w:rsidRDefault="008B430A" w:rsidP="008B430A">
      <w:pPr>
        <w:spacing w:after="0"/>
        <w:rPr>
          <w:rFonts w:ascii="Calisto MT" w:hAnsi="Calisto MT"/>
          <w:sz w:val="24"/>
          <w:szCs w:val="24"/>
        </w:rPr>
      </w:pPr>
    </w:p>
    <w:p w:rsidR="008B430A" w:rsidRDefault="008B430A" w:rsidP="008B430A">
      <w:pPr>
        <w:spacing w:after="0"/>
        <w:rPr>
          <w:rFonts w:ascii="Calisto MT" w:hAnsi="Calisto MT"/>
          <w:sz w:val="24"/>
          <w:szCs w:val="24"/>
        </w:rPr>
      </w:pPr>
    </w:p>
    <w:p w:rsidR="008B430A" w:rsidRDefault="008B430A" w:rsidP="008B430A">
      <w:pPr>
        <w:spacing w:after="0"/>
        <w:rPr>
          <w:rFonts w:ascii="Calisto MT" w:hAnsi="Calisto MT"/>
          <w:sz w:val="24"/>
          <w:szCs w:val="24"/>
        </w:rPr>
      </w:pPr>
    </w:p>
    <w:p w:rsidR="008B430A" w:rsidRDefault="008B430A" w:rsidP="008B430A">
      <w:pPr>
        <w:spacing w:after="0"/>
        <w:rPr>
          <w:rFonts w:ascii="Calisto MT" w:hAnsi="Calisto MT"/>
          <w:sz w:val="24"/>
          <w:szCs w:val="24"/>
        </w:rPr>
      </w:pPr>
    </w:p>
    <w:p w:rsidR="008B430A" w:rsidRDefault="008B430A" w:rsidP="008B430A">
      <w:pPr>
        <w:spacing w:after="0"/>
        <w:rPr>
          <w:rFonts w:ascii="Calisto MT" w:hAnsi="Calisto MT"/>
          <w:sz w:val="24"/>
          <w:szCs w:val="24"/>
        </w:rPr>
      </w:pPr>
    </w:p>
    <w:p w:rsidR="008B430A" w:rsidRDefault="008B430A" w:rsidP="008B430A">
      <w:pPr>
        <w:spacing w:after="0"/>
        <w:rPr>
          <w:rFonts w:ascii="Calisto MT" w:hAnsi="Calisto MT"/>
          <w:sz w:val="24"/>
          <w:szCs w:val="24"/>
        </w:rPr>
      </w:pPr>
    </w:p>
    <w:p w:rsidR="008B430A" w:rsidRDefault="008B430A" w:rsidP="008B430A">
      <w:pPr>
        <w:spacing w:after="0"/>
        <w:rPr>
          <w:rFonts w:ascii="Calisto MT" w:hAnsi="Calisto MT"/>
          <w:sz w:val="24"/>
          <w:szCs w:val="24"/>
        </w:rPr>
      </w:pPr>
    </w:p>
    <w:p w:rsidR="008B430A" w:rsidRDefault="00A47934" w:rsidP="00A47934">
      <w:pPr>
        <w:pStyle w:val="ListParagraph"/>
        <w:numPr>
          <w:ilvl w:val="0"/>
          <w:numId w:val="1"/>
        </w:numPr>
        <w:spacing w:after="0"/>
        <w:rPr>
          <w:rFonts w:ascii="Calisto MT" w:hAnsi="Calisto MT"/>
          <w:sz w:val="24"/>
          <w:szCs w:val="24"/>
        </w:rPr>
      </w:pPr>
      <w:r>
        <w:rPr>
          <w:rFonts w:ascii="Calisto MT" w:hAnsi="Calisto MT"/>
          <w:sz w:val="24"/>
          <w:szCs w:val="24"/>
        </w:rPr>
        <w:lastRenderedPageBreak/>
        <w:t xml:space="preserve">Amos 5 </w:t>
      </w:r>
      <w:r w:rsidR="00107F56">
        <w:rPr>
          <w:rFonts w:ascii="Calisto MT" w:hAnsi="Calisto MT"/>
          <w:sz w:val="24"/>
          <w:szCs w:val="24"/>
        </w:rPr>
        <w:t>–</w:t>
      </w:r>
      <w:r>
        <w:rPr>
          <w:rFonts w:ascii="Calisto MT" w:hAnsi="Calisto MT"/>
          <w:sz w:val="24"/>
          <w:szCs w:val="24"/>
        </w:rPr>
        <w:t xml:space="preserve"> </w:t>
      </w:r>
      <w:r w:rsidR="00107F56">
        <w:rPr>
          <w:rFonts w:ascii="Calisto MT" w:hAnsi="Calisto MT"/>
          <w:sz w:val="24"/>
          <w:szCs w:val="24"/>
        </w:rPr>
        <w:t>Mourning over Israel.</w:t>
      </w:r>
    </w:p>
    <w:p w:rsidR="00107F56" w:rsidRDefault="00107F56" w:rsidP="00107F56">
      <w:pPr>
        <w:pStyle w:val="ListParagraph"/>
        <w:numPr>
          <w:ilvl w:val="1"/>
          <w:numId w:val="1"/>
        </w:numPr>
        <w:spacing w:after="0"/>
        <w:rPr>
          <w:rFonts w:ascii="Calisto MT" w:hAnsi="Calisto MT"/>
          <w:sz w:val="24"/>
          <w:szCs w:val="24"/>
        </w:rPr>
      </w:pPr>
      <w:r>
        <w:rPr>
          <w:rFonts w:ascii="Calisto MT" w:hAnsi="Calisto MT"/>
          <w:sz w:val="24"/>
          <w:szCs w:val="24"/>
        </w:rPr>
        <w:t>5:1-3 – The prophet laments over the state and fall of his people.</w:t>
      </w:r>
    </w:p>
    <w:p w:rsidR="00107F56" w:rsidRDefault="00107F56" w:rsidP="00107F56">
      <w:pPr>
        <w:pStyle w:val="ListParagraph"/>
        <w:numPr>
          <w:ilvl w:val="1"/>
          <w:numId w:val="1"/>
        </w:numPr>
        <w:spacing w:after="0"/>
        <w:rPr>
          <w:rFonts w:ascii="Calisto MT" w:hAnsi="Calisto MT"/>
          <w:sz w:val="24"/>
          <w:szCs w:val="24"/>
        </w:rPr>
      </w:pPr>
      <w:r>
        <w:rPr>
          <w:rFonts w:ascii="Calisto MT" w:hAnsi="Calisto MT"/>
          <w:sz w:val="24"/>
          <w:szCs w:val="24"/>
        </w:rPr>
        <w:t>5:4-7 – A call to repentance. “Wormwood” was a root or plant that was very bitter and poisonous. This was symbolic of what Israel had done to justice. There was no escape in Israel from the judgment of God. Seeking God is the only thing that could have saved the people.</w:t>
      </w:r>
    </w:p>
    <w:p w:rsidR="00107F56" w:rsidRDefault="00107F56" w:rsidP="00107F56">
      <w:pPr>
        <w:pStyle w:val="ListParagraph"/>
        <w:numPr>
          <w:ilvl w:val="1"/>
          <w:numId w:val="1"/>
        </w:numPr>
        <w:spacing w:after="0"/>
        <w:rPr>
          <w:rFonts w:ascii="Calisto MT" w:hAnsi="Calisto MT"/>
          <w:sz w:val="24"/>
          <w:szCs w:val="24"/>
        </w:rPr>
      </w:pPr>
      <w:r>
        <w:rPr>
          <w:rFonts w:ascii="Calisto MT" w:hAnsi="Calisto MT"/>
          <w:sz w:val="24"/>
          <w:szCs w:val="24"/>
        </w:rPr>
        <w:t>5:8-9 – God’s power. The people should have been turning to Jehovah because of His power.</w:t>
      </w:r>
    </w:p>
    <w:p w:rsidR="00107F56" w:rsidRDefault="00107F56" w:rsidP="00107F56">
      <w:pPr>
        <w:pStyle w:val="ListParagraph"/>
        <w:numPr>
          <w:ilvl w:val="1"/>
          <w:numId w:val="1"/>
        </w:numPr>
        <w:spacing w:after="0"/>
        <w:rPr>
          <w:rFonts w:ascii="Calisto MT" w:hAnsi="Calisto MT"/>
          <w:sz w:val="24"/>
          <w:szCs w:val="24"/>
        </w:rPr>
      </w:pPr>
      <w:r>
        <w:rPr>
          <w:rFonts w:ascii="Calisto MT" w:hAnsi="Calisto MT"/>
          <w:sz w:val="24"/>
          <w:szCs w:val="24"/>
        </w:rPr>
        <w:t xml:space="preserve">5:10-15 – The sins of Israel and a call to repentance. </w:t>
      </w:r>
    </w:p>
    <w:p w:rsidR="0015567B" w:rsidRDefault="0015567B" w:rsidP="00107F56">
      <w:pPr>
        <w:pStyle w:val="ListParagraph"/>
        <w:numPr>
          <w:ilvl w:val="1"/>
          <w:numId w:val="1"/>
        </w:numPr>
        <w:spacing w:after="0"/>
        <w:rPr>
          <w:rFonts w:ascii="Calisto MT" w:hAnsi="Calisto MT"/>
          <w:sz w:val="24"/>
          <w:szCs w:val="24"/>
        </w:rPr>
      </w:pPr>
      <w:r>
        <w:rPr>
          <w:rFonts w:ascii="Calisto MT" w:hAnsi="Calisto MT"/>
          <w:sz w:val="24"/>
          <w:szCs w:val="24"/>
        </w:rPr>
        <w:t>5:16-20 – The day of the Lord. This phrase is used often in the prophets as a reference to some type of judgment. It is also used in the NT sometimes as a reference to the final judgment (2 Peter 3). For them it was going to be a day of punishment (darkness) instead of deliverance (light).</w:t>
      </w:r>
    </w:p>
    <w:p w:rsidR="0015567B" w:rsidRDefault="0015567B" w:rsidP="00107F56">
      <w:pPr>
        <w:pStyle w:val="ListParagraph"/>
        <w:numPr>
          <w:ilvl w:val="1"/>
          <w:numId w:val="1"/>
        </w:numPr>
        <w:spacing w:after="0"/>
        <w:rPr>
          <w:rFonts w:ascii="Calisto MT" w:hAnsi="Calisto MT"/>
          <w:sz w:val="24"/>
          <w:szCs w:val="24"/>
        </w:rPr>
      </w:pPr>
      <w:r>
        <w:rPr>
          <w:rFonts w:ascii="Calisto MT" w:hAnsi="Calisto MT"/>
          <w:sz w:val="24"/>
          <w:szCs w:val="24"/>
        </w:rPr>
        <w:t xml:space="preserve">5:21-27 – God would no longer accept their sacrifices. </w:t>
      </w:r>
      <w:r w:rsidR="008F62E3">
        <w:rPr>
          <w:rFonts w:ascii="Calisto MT" w:hAnsi="Calisto MT"/>
          <w:sz w:val="24"/>
          <w:szCs w:val="24"/>
        </w:rPr>
        <w:t>Their sinful lifestyles nullified their worship to God. Verse 24 states God’s desire for His people. Even after the deliverance from Egypt they began worshiping false gods. In Jeroboam’s day they were lost in idolatry (1 Kings 11:33).</w:t>
      </w:r>
    </w:p>
    <w:p w:rsidR="008F62E3" w:rsidRDefault="008F62E3" w:rsidP="008F62E3">
      <w:pPr>
        <w:pStyle w:val="ListParagraph"/>
        <w:numPr>
          <w:ilvl w:val="0"/>
          <w:numId w:val="1"/>
        </w:numPr>
        <w:spacing w:after="0"/>
        <w:rPr>
          <w:rFonts w:ascii="Calisto MT" w:hAnsi="Calisto MT"/>
          <w:sz w:val="24"/>
          <w:szCs w:val="24"/>
        </w:rPr>
      </w:pPr>
      <w:r>
        <w:rPr>
          <w:rFonts w:ascii="Calisto MT" w:hAnsi="Calisto MT"/>
          <w:sz w:val="24"/>
          <w:szCs w:val="24"/>
        </w:rPr>
        <w:t>Amos 6 – One of their sins was complacency caused by prosperity.</w:t>
      </w:r>
    </w:p>
    <w:p w:rsidR="008F62E3" w:rsidRDefault="008F62E3" w:rsidP="008F62E3">
      <w:pPr>
        <w:pStyle w:val="ListParagraph"/>
        <w:numPr>
          <w:ilvl w:val="1"/>
          <w:numId w:val="1"/>
        </w:numPr>
        <w:spacing w:after="0"/>
        <w:rPr>
          <w:rFonts w:ascii="Calisto MT" w:hAnsi="Calisto MT"/>
          <w:sz w:val="24"/>
          <w:szCs w:val="24"/>
        </w:rPr>
      </w:pPr>
      <w:r>
        <w:rPr>
          <w:rFonts w:ascii="Calisto MT" w:hAnsi="Calisto MT"/>
          <w:sz w:val="24"/>
          <w:szCs w:val="24"/>
        </w:rPr>
        <w:t>6:1-7 strongly condemns their lifestyle. It was one of luxury and excess.</w:t>
      </w:r>
    </w:p>
    <w:p w:rsidR="008F62E3" w:rsidRDefault="008F62E3" w:rsidP="008F62E3">
      <w:pPr>
        <w:pStyle w:val="ListParagraph"/>
        <w:numPr>
          <w:ilvl w:val="1"/>
          <w:numId w:val="1"/>
        </w:numPr>
        <w:spacing w:after="0"/>
        <w:rPr>
          <w:rFonts w:ascii="Calisto MT" w:hAnsi="Calisto MT"/>
          <w:sz w:val="24"/>
          <w:szCs w:val="24"/>
        </w:rPr>
      </w:pPr>
      <w:r>
        <w:rPr>
          <w:rFonts w:ascii="Calisto MT" w:hAnsi="Calisto MT"/>
          <w:sz w:val="24"/>
          <w:szCs w:val="24"/>
        </w:rPr>
        <w:t>The “instruments of music” is not an argument against instrumental music in worship. Contextually, Amos is speaking to their “party all the time” lifestyle.</w:t>
      </w:r>
    </w:p>
    <w:p w:rsidR="008F62E3" w:rsidRDefault="008F62E3" w:rsidP="008F62E3">
      <w:pPr>
        <w:pStyle w:val="ListParagraph"/>
        <w:numPr>
          <w:ilvl w:val="1"/>
          <w:numId w:val="1"/>
        </w:numPr>
        <w:spacing w:after="0"/>
        <w:rPr>
          <w:rFonts w:ascii="Calisto MT" w:hAnsi="Calisto MT"/>
          <w:sz w:val="24"/>
          <w:szCs w:val="24"/>
        </w:rPr>
      </w:pPr>
      <w:r>
        <w:rPr>
          <w:rFonts w:ascii="Calisto MT" w:hAnsi="Calisto MT"/>
          <w:sz w:val="24"/>
          <w:szCs w:val="24"/>
        </w:rPr>
        <w:t>6:8 shows that judgment is coming.</w:t>
      </w:r>
    </w:p>
    <w:p w:rsidR="008F62E3" w:rsidRDefault="008F62E3" w:rsidP="008F62E3">
      <w:pPr>
        <w:pStyle w:val="ListParagraph"/>
        <w:numPr>
          <w:ilvl w:val="1"/>
          <w:numId w:val="1"/>
        </w:numPr>
        <w:spacing w:after="0"/>
        <w:rPr>
          <w:rFonts w:ascii="Calisto MT" w:hAnsi="Calisto MT"/>
          <w:sz w:val="24"/>
          <w:szCs w:val="24"/>
        </w:rPr>
      </w:pPr>
      <w:r>
        <w:rPr>
          <w:rFonts w:ascii="Calisto MT" w:hAnsi="Calisto MT"/>
          <w:sz w:val="24"/>
          <w:szCs w:val="24"/>
        </w:rPr>
        <w:t>6:9-10 – The destruction that was coming would be so extensive that instead of burying bodies they would have to burn them.</w:t>
      </w:r>
    </w:p>
    <w:p w:rsidR="008F62E3" w:rsidRDefault="008F62E3" w:rsidP="008F62E3">
      <w:pPr>
        <w:pStyle w:val="ListParagraph"/>
        <w:numPr>
          <w:ilvl w:val="1"/>
          <w:numId w:val="1"/>
        </w:numPr>
        <w:spacing w:after="0"/>
        <w:rPr>
          <w:rFonts w:ascii="Calisto MT" w:hAnsi="Calisto MT"/>
          <w:sz w:val="24"/>
          <w:szCs w:val="24"/>
        </w:rPr>
      </w:pPr>
      <w:r>
        <w:rPr>
          <w:rFonts w:ascii="Calisto MT" w:hAnsi="Calisto MT"/>
          <w:sz w:val="24"/>
          <w:szCs w:val="24"/>
        </w:rPr>
        <w:t xml:space="preserve">6:11-14 </w:t>
      </w:r>
      <w:r w:rsidR="006F54F5">
        <w:rPr>
          <w:rFonts w:ascii="Calisto MT" w:hAnsi="Calisto MT"/>
          <w:sz w:val="24"/>
          <w:szCs w:val="24"/>
        </w:rPr>
        <w:t>–</w:t>
      </w:r>
      <w:r>
        <w:rPr>
          <w:rFonts w:ascii="Calisto MT" w:hAnsi="Calisto MT"/>
          <w:sz w:val="24"/>
          <w:szCs w:val="24"/>
        </w:rPr>
        <w:t xml:space="preserve"> </w:t>
      </w:r>
      <w:r w:rsidR="006F54F5">
        <w:rPr>
          <w:rFonts w:ascii="Calisto MT" w:hAnsi="Calisto MT"/>
          <w:sz w:val="24"/>
          <w:szCs w:val="24"/>
        </w:rPr>
        <w:t>Israel was rejoicing in “nothing” and her own strength (v. 13).</w:t>
      </w:r>
    </w:p>
    <w:p w:rsidR="006F54F5" w:rsidRDefault="006F54F5" w:rsidP="006F54F5">
      <w:pPr>
        <w:pStyle w:val="ListParagraph"/>
        <w:numPr>
          <w:ilvl w:val="0"/>
          <w:numId w:val="1"/>
        </w:numPr>
        <w:spacing w:after="0"/>
        <w:rPr>
          <w:rFonts w:ascii="Calisto MT" w:hAnsi="Calisto MT"/>
          <w:sz w:val="24"/>
          <w:szCs w:val="24"/>
        </w:rPr>
      </w:pPr>
      <w:r>
        <w:rPr>
          <w:rFonts w:ascii="Calisto MT" w:hAnsi="Calisto MT"/>
          <w:sz w:val="24"/>
          <w:szCs w:val="24"/>
        </w:rPr>
        <w:t xml:space="preserve">Amos 7 </w:t>
      </w:r>
      <w:r w:rsidR="00295B2C">
        <w:rPr>
          <w:rFonts w:ascii="Calisto MT" w:hAnsi="Calisto MT"/>
          <w:sz w:val="24"/>
          <w:szCs w:val="24"/>
        </w:rPr>
        <w:t>–</w:t>
      </w:r>
      <w:r>
        <w:rPr>
          <w:rFonts w:ascii="Calisto MT" w:hAnsi="Calisto MT"/>
          <w:sz w:val="24"/>
          <w:szCs w:val="24"/>
        </w:rPr>
        <w:t xml:space="preserve"> </w:t>
      </w:r>
      <w:r w:rsidR="00295B2C">
        <w:rPr>
          <w:rFonts w:ascii="Calisto MT" w:hAnsi="Calisto MT"/>
          <w:sz w:val="24"/>
          <w:szCs w:val="24"/>
        </w:rPr>
        <w:t>Visions of destruction and the prophet’s intercession.</w:t>
      </w:r>
    </w:p>
    <w:p w:rsidR="00295B2C" w:rsidRDefault="00295B2C" w:rsidP="00295B2C">
      <w:pPr>
        <w:pStyle w:val="ListParagraph"/>
        <w:numPr>
          <w:ilvl w:val="1"/>
          <w:numId w:val="1"/>
        </w:numPr>
        <w:spacing w:after="0"/>
        <w:rPr>
          <w:rFonts w:ascii="Calisto MT" w:hAnsi="Calisto MT"/>
          <w:sz w:val="24"/>
          <w:szCs w:val="24"/>
        </w:rPr>
      </w:pPr>
      <w:r>
        <w:rPr>
          <w:rFonts w:ascii="Calisto MT" w:hAnsi="Calisto MT"/>
          <w:sz w:val="24"/>
          <w:szCs w:val="24"/>
        </w:rPr>
        <w:t>7:1-3 – A plague of locust swarms stopped by Amos’ prayer.</w:t>
      </w:r>
    </w:p>
    <w:p w:rsidR="00295B2C" w:rsidRDefault="00295B2C" w:rsidP="00295B2C">
      <w:pPr>
        <w:pStyle w:val="ListParagraph"/>
        <w:numPr>
          <w:ilvl w:val="1"/>
          <w:numId w:val="1"/>
        </w:numPr>
        <w:spacing w:after="0"/>
        <w:rPr>
          <w:rFonts w:ascii="Calisto MT" w:hAnsi="Calisto MT"/>
          <w:sz w:val="24"/>
          <w:szCs w:val="24"/>
        </w:rPr>
      </w:pPr>
      <w:r>
        <w:rPr>
          <w:rFonts w:ascii="Calisto MT" w:hAnsi="Calisto MT"/>
          <w:sz w:val="24"/>
          <w:szCs w:val="24"/>
        </w:rPr>
        <w:t>7:4-6 – A devouring fire stopped by Amos’ prayer.</w:t>
      </w:r>
    </w:p>
    <w:p w:rsidR="00295B2C" w:rsidRDefault="00295B2C" w:rsidP="00295B2C">
      <w:pPr>
        <w:pStyle w:val="ListParagraph"/>
        <w:numPr>
          <w:ilvl w:val="1"/>
          <w:numId w:val="1"/>
        </w:numPr>
        <w:spacing w:after="0"/>
        <w:rPr>
          <w:rFonts w:ascii="Calisto MT" w:hAnsi="Calisto MT"/>
          <w:sz w:val="24"/>
          <w:szCs w:val="24"/>
        </w:rPr>
      </w:pPr>
      <w:r>
        <w:rPr>
          <w:rFonts w:ascii="Calisto MT" w:hAnsi="Calisto MT"/>
          <w:sz w:val="24"/>
          <w:szCs w:val="24"/>
        </w:rPr>
        <w:t>7:7-9 – A plumb line shows that Israel is “out of line” with God. He was no longer going to look over their sins.</w:t>
      </w:r>
    </w:p>
    <w:p w:rsidR="00295B2C" w:rsidRDefault="00A81A44" w:rsidP="00295B2C">
      <w:pPr>
        <w:pStyle w:val="ListParagraph"/>
        <w:numPr>
          <w:ilvl w:val="1"/>
          <w:numId w:val="1"/>
        </w:numPr>
        <w:spacing w:after="0"/>
        <w:rPr>
          <w:rFonts w:ascii="Calisto MT" w:hAnsi="Calisto MT"/>
          <w:sz w:val="24"/>
          <w:szCs w:val="24"/>
        </w:rPr>
      </w:pPr>
      <w:r>
        <w:rPr>
          <w:rFonts w:ascii="Calisto MT" w:hAnsi="Calisto MT"/>
          <w:sz w:val="24"/>
          <w:szCs w:val="24"/>
        </w:rPr>
        <w:t>7:10-17</w:t>
      </w:r>
      <w:r w:rsidR="00295B2C">
        <w:rPr>
          <w:rFonts w:ascii="Calisto MT" w:hAnsi="Calisto MT"/>
          <w:sz w:val="24"/>
          <w:szCs w:val="24"/>
        </w:rPr>
        <w:t xml:space="preserve"> – A discussion between </w:t>
      </w:r>
      <w:proofErr w:type="spellStart"/>
      <w:r w:rsidR="00295B2C">
        <w:rPr>
          <w:rFonts w:ascii="Calisto MT" w:hAnsi="Calisto MT"/>
          <w:sz w:val="24"/>
          <w:szCs w:val="24"/>
        </w:rPr>
        <w:t>Amaziah</w:t>
      </w:r>
      <w:proofErr w:type="spellEnd"/>
      <w:r w:rsidR="00295B2C">
        <w:rPr>
          <w:rFonts w:ascii="Calisto MT" w:hAnsi="Calisto MT"/>
          <w:sz w:val="24"/>
          <w:szCs w:val="24"/>
        </w:rPr>
        <w:t xml:space="preserve"> and Amos.</w:t>
      </w:r>
      <w:r>
        <w:rPr>
          <w:rFonts w:ascii="Calisto MT" w:hAnsi="Calisto MT"/>
          <w:sz w:val="24"/>
          <w:szCs w:val="24"/>
        </w:rPr>
        <w:t xml:space="preserve"> 1 Kings 12-13 shows the state of Israel during the reign of Jeroboam. They commanded Amos to stop prophesying (7:10-13) and Amos responds by saying that he was just a shepherd until God called him to be a prophet. He is simply telling Jeroboam and Israel what God intended to do.</w:t>
      </w:r>
    </w:p>
    <w:p w:rsidR="00A81A44" w:rsidRDefault="00A81A44" w:rsidP="00A81A44">
      <w:pPr>
        <w:pStyle w:val="ListParagraph"/>
        <w:numPr>
          <w:ilvl w:val="0"/>
          <w:numId w:val="1"/>
        </w:numPr>
        <w:spacing w:after="0"/>
        <w:rPr>
          <w:rFonts w:ascii="Calisto MT" w:hAnsi="Calisto MT"/>
          <w:sz w:val="24"/>
          <w:szCs w:val="24"/>
        </w:rPr>
      </w:pPr>
      <w:r>
        <w:rPr>
          <w:rFonts w:ascii="Calisto MT" w:hAnsi="Calisto MT"/>
          <w:sz w:val="24"/>
          <w:szCs w:val="24"/>
        </w:rPr>
        <w:t xml:space="preserve">Amos 8 </w:t>
      </w:r>
      <w:r w:rsidR="009561A1">
        <w:rPr>
          <w:rFonts w:ascii="Calisto MT" w:hAnsi="Calisto MT"/>
          <w:sz w:val="24"/>
          <w:szCs w:val="24"/>
        </w:rPr>
        <w:t>–</w:t>
      </w:r>
      <w:r>
        <w:rPr>
          <w:rFonts w:ascii="Calisto MT" w:hAnsi="Calisto MT"/>
          <w:sz w:val="24"/>
          <w:szCs w:val="24"/>
        </w:rPr>
        <w:t xml:space="preserve"> </w:t>
      </w:r>
      <w:r w:rsidR="009561A1">
        <w:rPr>
          <w:rFonts w:ascii="Calisto MT" w:hAnsi="Calisto MT"/>
          <w:sz w:val="24"/>
          <w:szCs w:val="24"/>
        </w:rPr>
        <w:t>A vision of summer fruit.</w:t>
      </w:r>
    </w:p>
    <w:p w:rsidR="009561A1" w:rsidRDefault="009561A1" w:rsidP="009561A1">
      <w:pPr>
        <w:pStyle w:val="ListParagraph"/>
        <w:numPr>
          <w:ilvl w:val="1"/>
          <w:numId w:val="1"/>
        </w:numPr>
        <w:spacing w:after="0"/>
        <w:rPr>
          <w:rFonts w:ascii="Calisto MT" w:hAnsi="Calisto MT"/>
          <w:sz w:val="24"/>
          <w:szCs w:val="24"/>
        </w:rPr>
      </w:pPr>
      <w:r>
        <w:rPr>
          <w:rFonts w:ascii="Calisto MT" w:hAnsi="Calisto MT"/>
          <w:sz w:val="24"/>
          <w:szCs w:val="24"/>
        </w:rPr>
        <w:t>8:1-4 - This is simply stating that the harvest time is past. Israel was ripe for destruction.</w:t>
      </w:r>
    </w:p>
    <w:p w:rsidR="009561A1" w:rsidRDefault="009561A1" w:rsidP="009561A1">
      <w:pPr>
        <w:pStyle w:val="ListParagraph"/>
        <w:numPr>
          <w:ilvl w:val="1"/>
          <w:numId w:val="1"/>
        </w:numPr>
        <w:spacing w:after="0"/>
        <w:rPr>
          <w:rFonts w:ascii="Calisto MT" w:hAnsi="Calisto MT"/>
          <w:sz w:val="24"/>
          <w:szCs w:val="24"/>
        </w:rPr>
      </w:pPr>
      <w:r>
        <w:rPr>
          <w:rFonts w:ascii="Calisto MT" w:hAnsi="Calisto MT"/>
          <w:sz w:val="24"/>
          <w:szCs w:val="24"/>
        </w:rPr>
        <w:lastRenderedPageBreak/>
        <w:t>8:5-6 – Israel looked forward to the end of a special religious day so they could take advantage of people again. They were greedy and dishonest people.</w:t>
      </w:r>
      <w:r w:rsidR="00C14DFA">
        <w:rPr>
          <w:rFonts w:ascii="Calisto MT" w:hAnsi="Calisto MT"/>
          <w:sz w:val="24"/>
          <w:szCs w:val="24"/>
        </w:rPr>
        <w:t xml:space="preserve"> They used short measures, raised prices, and unbalanced scales.</w:t>
      </w:r>
    </w:p>
    <w:p w:rsidR="00C14DFA" w:rsidRDefault="00C14DFA" w:rsidP="009561A1">
      <w:pPr>
        <w:pStyle w:val="ListParagraph"/>
        <w:numPr>
          <w:ilvl w:val="1"/>
          <w:numId w:val="1"/>
        </w:numPr>
        <w:spacing w:after="0"/>
        <w:rPr>
          <w:rFonts w:ascii="Calisto MT" w:hAnsi="Calisto MT"/>
          <w:sz w:val="24"/>
          <w:szCs w:val="24"/>
        </w:rPr>
      </w:pPr>
      <w:r>
        <w:rPr>
          <w:rFonts w:ascii="Calisto MT" w:hAnsi="Calisto MT"/>
          <w:sz w:val="24"/>
          <w:szCs w:val="24"/>
        </w:rPr>
        <w:t>8:7-10 – The sun is going down at noon. This is a statement showing that, as a nation, the day of Israel is ending quickly.</w:t>
      </w:r>
    </w:p>
    <w:p w:rsidR="00C14DFA" w:rsidRDefault="00C14DFA" w:rsidP="009561A1">
      <w:pPr>
        <w:pStyle w:val="ListParagraph"/>
        <w:numPr>
          <w:ilvl w:val="1"/>
          <w:numId w:val="1"/>
        </w:numPr>
        <w:spacing w:after="0"/>
        <w:rPr>
          <w:rFonts w:ascii="Calisto MT" w:hAnsi="Calisto MT"/>
          <w:sz w:val="24"/>
          <w:szCs w:val="24"/>
        </w:rPr>
      </w:pPr>
      <w:r>
        <w:rPr>
          <w:rFonts w:ascii="Calisto MT" w:hAnsi="Calisto MT"/>
          <w:sz w:val="24"/>
          <w:szCs w:val="24"/>
        </w:rPr>
        <w:t>8:11-14 – They had rejected the truth to such an extent that they were not going to be able to find it in the future. Psalm 9:17.</w:t>
      </w:r>
    </w:p>
    <w:p w:rsidR="00C14DFA" w:rsidRDefault="00C14DFA" w:rsidP="00C14DFA">
      <w:pPr>
        <w:pStyle w:val="ListParagraph"/>
        <w:numPr>
          <w:ilvl w:val="0"/>
          <w:numId w:val="1"/>
        </w:numPr>
        <w:spacing w:after="0"/>
        <w:rPr>
          <w:rFonts w:ascii="Calisto MT" w:hAnsi="Calisto MT"/>
          <w:sz w:val="24"/>
          <w:szCs w:val="24"/>
        </w:rPr>
      </w:pPr>
      <w:r>
        <w:rPr>
          <w:rFonts w:ascii="Calisto MT" w:hAnsi="Calisto MT"/>
          <w:sz w:val="24"/>
          <w:szCs w:val="24"/>
        </w:rPr>
        <w:t>Amos 9 – The destruction and restoration of Israel.</w:t>
      </w:r>
    </w:p>
    <w:p w:rsidR="00C14DFA" w:rsidRDefault="00C14DFA" w:rsidP="00C14DFA">
      <w:pPr>
        <w:pStyle w:val="ListParagraph"/>
        <w:numPr>
          <w:ilvl w:val="1"/>
          <w:numId w:val="1"/>
        </w:numPr>
        <w:spacing w:after="0"/>
        <w:rPr>
          <w:rFonts w:ascii="Calisto MT" w:hAnsi="Calisto MT"/>
          <w:sz w:val="24"/>
          <w:szCs w:val="24"/>
        </w:rPr>
      </w:pPr>
      <w:r>
        <w:rPr>
          <w:rFonts w:ascii="Calisto MT" w:hAnsi="Calisto MT"/>
          <w:sz w:val="24"/>
          <w:szCs w:val="24"/>
        </w:rPr>
        <w:t>9:1-4 – The house of Israel will be struck down. These verses also teach us that no one can escape the judgment of God.</w:t>
      </w:r>
    </w:p>
    <w:p w:rsidR="00C14DFA" w:rsidRDefault="00C14DFA" w:rsidP="00C14DFA">
      <w:pPr>
        <w:pStyle w:val="ListParagraph"/>
        <w:numPr>
          <w:ilvl w:val="1"/>
          <w:numId w:val="1"/>
        </w:numPr>
        <w:spacing w:after="0"/>
        <w:rPr>
          <w:rFonts w:ascii="Calisto MT" w:hAnsi="Calisto MT"/>
          <w:sz w:val="24"/>
          <w:szCs w:val="24"/>
        </w:rPr>
      </w:pPr>
      <w:r>
        <w:rPr>
          <w:rFonts w:ascii="Calisto MT" w:hAnsi="Calisto MT"/>
          <w:sz w:val="24"/>
          <w:szCs w:val="24"/>
        </w:rPr>
        <w:t>9:5-6 – An explanation of the power of God.</w:t>
      </w:r>
    </w:p>
    <w:p w:rsidR="00C14DFA" w:rsidRDefault="00C14DFA" w:rsidP="00C14DFA">
      <w:pPr>
        <w:pStyle w:val="ListParagraph"/>
        <w:numPr>
          <w:ilvl w:val="1"/>
          <w:numId w:val="1"/>
        </w:numPr>
        <w:spacing w:after="0"/>
        <w:rPr>
          <w:rFonts w:ascii="Calisto MT" w:hAnsi="Calisto MT"/>
          <w:sz w:val="24"/>
          <w:szCs w:val="24"/>
        </w:rPr>
      </w:pPr>
      <w:r>
        <w:rPr>
          <w:rFonts w:ascii="Calisto MT" w:hAnsi="Calisto MT"/>
          <w:sz w:val="24"/>
          <w:szCs w:val="24"/>
        </w:rPr>
        <w:t>9:7-10 – Israel had become a sinful nation just like the heathens around her. God’s purpose is to punish the sinners (9:10), but in the process, the righteous would suffer as well.</w:t>
      </w:r>
    </w:p>
    <w:p w:rsidR="00C14DFA" w:rsidRPr="00A47934" w:rsidRDefault="00C14DFA" w:rsidP="00C14DFA">
      <w:pPr>
        <w:pStyle w:val="ListParagraph"/>
        <w:numPr>
          <w:ilvl w:val="1"/>
          <w:numId w:val="1"/>
        </w:numPr>
        <w:spacing w:after="0"/>
        <w:rPr>
          <w:rFonts w:ascii="Calisto MT" w:hAnsi="Calisto MT"/>
          <w:sz w:val="24"/>
          <w:szCs w:val="24"/>
        </w:rPr>
      </w:pPr>
      <w:r>
        <w:rPr>
          <w:rFonts w:ascii="Calisto MT" w:hAnsi="Calisto MT"/>
          <w:sz w:val="24"/>
          <w:szCs w:val="24"/>
        </w:rPr>
        <w:t xml:space="preserve">9:11-15 – Israel will be restored one day in the future. This passage is quoted in Acts 15:12-21 and is therefore a prophecy of the Messianic age. The physical throne of David ended with </w:t>
      </w:r>
      <w:proofErr w:type="spellStart"/>
      <w:r>
        <w:rPr>
          <w:rFonts w:ascii="Calisto MT" w:hAnsi="Calisto MT"/>
          <w:sz w:val="24"/>
          <w:szCs w:val="24"/>
        </w:rPr>
        <w:t>Coniah</w:t>
      </w:r>
      <w:proofErr w:type="spellEnd"/>
      <w:r>
        <w:rPr>
          <w:rFonts w:ascii="Calisto MT" w:hAnsi="Calisto MT"/>
          <w:sz w:val="24"/>
          <w:szCs w:val="24"/>
        </w:rPr>
        <w:t xml:space="preserve"> (Jeremiah 22:24-30</w:t>
      </w:r>
      <w:r w:rsidR="00216B97">
        <w:rPr>
          <w:rFonts w:ascii="Calisto MT" w:hAnsi="Calisto MT"/>
          <w:sz w:val="24"/>
          <w:szCs w:val="24"/>
        </w:rPr>
        <w:t>; 2 Chronicles 36:9-21). The only way Amos’ passage could have been (and was) fulfilled was through the Christ, who was a descendant of David.</w:t>
      </w:r>
      <w:bookmarkStart w:id="0" w:name="_GoBack"/>
      <w:bookmarkEnd w:id="0"/>
    </w:p>
    <w:sectPr w:rsidR="00C14DFA" w:rsidRPr="00A479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listo MT">
    <w:altName w:val="Cambria Math"/>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50CC7"/>
    <w:multiLevelType w:val="hybridMultilevel"/>
    <w:tmpl w:val="BDBEB7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AB35BC"/>
    <w:multiLevelType w:val="hybridMultilevel"/>
    <w:tmpl w:val="312843F0"/>
    <w:lvl w:ilvl="0" w:tplc="7BB44D5C">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C9C"/>
    <w:rsid w:val="00107F56"/>
    <w:rsid w:val="001543C9"/>
    <w:rsid w:val="0015567B"/>
    <w:rsid w:val="001B7783"/>
    <w:rsid w:val="001E0D37"/>
    <w:rsid w:val="00216B97"/>
    <w:rsid w:val="00295B2C"/>
    <w:rsid w:val="002C155D"/>
    <w:rsid w:val="006F54F5"/>
    <w:rsid w:val="007352F7"/>
    <w:rsid w:val="00811C26"/>
    <w:rsid w:val="008B430A"/>
    <w:rsid w:val="008F62E3"/>
    <w:rsid w:val="009561A1"/>
    <w:rsid w:val="00A47934"/>
    <w:rsid w:val="00A81A44"/>
    <w:rsid w:val="00A95D6F"/>
    <w:rsid w:val="00C14DFA"/>
    <w:rsid w:val="00CB1C9C"/>
    <w:rsid w:val="00D1113A"/>
    <w:rsid w:val="00D27CA0"/>
    <w:rsid w:val="00E20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C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C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4</Pages>
  <Words>992</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O'Dell</dc:creator>
  <cp:keywords/>
  <dc:description/>
  <cp:lastModifiedBy>Barry O'Dell</cp:lastModifiedBy>
  <cp:revision>18</cp:revision>
  <cp:lastPrinted>2012-02-14T15:26:00Z</cp:lastPrinted>
  <dcterms:created xsi:type="dcterms:W3CDTF">2012-02-06T17:50:00Z</dcterms:created>
  <dcterms:modified xsi:type="dcterms:W3CDTF">2012-02-14T15:29:00Z</dcterms:modified>
</cp:coreProperties>
</file>